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2" w:rsidRPr="004E515F" w:rsidRDefault="00EC10B9" w:rsidP="00F45FB2">
      <w:pPr>
        <w:spacing w:after="0"/>
        <w:ind w:left="6662"/>
        <w:rPr>
          <w:rFonts w:asciiTheme="majorHAnsi" w:eastAsia="Times New Roman" w:hAnsiTheme="majorHAnsi" w:cs="Times New Roman"/>
          <w:b/>
          <w:szCs w:val="24"/>
          <w:lang w:eastAsia="fr-BE"/>
        </w:rPr>
      </w:pPr>
      <w:r w:rsidRPr="004E515F">
        <w:rPr>
          <w:rFonts w:asciiTheme="majorHAnsi" w:eastAsia="Times New Roman" w:hAnsiTheme="majorHAnsi" w:cs="Times New Roman"/>
          <w:b/>
          <w:szCs w:val="24"/>
          <w:lang w:eastAsia="fr-BE"/>
        </w:rPr>
        <w:t>LIEU</w:t>
      </w:r>
      <w:r w:rsidR="00F03FE6" w:rsidRPr="004E515F">
        <w:rPr>
          <w:rFonts w:asciiTheme="majorHAnsi" w:eastAsia="Times New Roman" w:hAnsiTheme="majorHAnsi" w:cs="Times New Roman"/>
          <w:b/>
          <w:szCs w:val="24"/>
          <w:lang w:eastAsia="fr-BE"/>
        </w:rPr>
        <w:t>, le</w:t>
      </w:r>
      <w:r w:rsidR="00101CC7" w:rsidRPr="004E515F">
        <w:rPr>
          <w:rFonts w:asciiTheme="majorHAnsi" w:eastAsia="Times New Roman" w:hAnsiTheme="majorHAnsi" w:cs="Times New Roman"/>
          <w:b/>
          <w:szCs w:val="24"/>
          <w:lang w:eastAsia="fr-BE"/>
        </w:rPr>
        <w:t xml:space="preserve"> </w:t>
      </w:r>
      <w:r w:rsidR="00F45FB2" w:rsidRPr="004E515F">
        <w:rPr>
          <w:rFonts w:asciiTheme="majorHAnsi" w:eastAsia="Times New Roman" w:hAnsiTheme="majorHAnsi" w:cs="Times New Roman"/>
          <w:b/>
          <w:szCs w:val="24"/>
          <w:lang w:eastAsia="fr-BE"/>
        </w:rPr>
        <w:t>DATE</w:t>
      </w:r>
    </w:p>
    <w:p w:rsidR="00860E21" w:rsidRPr="00F50C87" w:rsidRDefault="00860E21" w:rsidP="00CD109F">
      <w:pPr>
        <w:spacing w:after="0"/>
        <w:jc w:val="right"/>
        <w:rPr>
          <w:rFonts w:asciiTheme="majorHAnsi" w:eastAsia="Times New Roman" w:hAnsiTheme="majorHAnsi" w:cs="Times New Roman"/>
          <w:szCs w:val="24"/>
          <w:lang w:eastAsia="fr-BE"/>
        </w:rPr>
      </w:pPr>
    </w:p>
    <w:p w:rsidR="00F45FB2" w:rsidRPr="006D47C4" w:rsidRDefault="00F45FB2" w:rsidP="00F45FB2">
      <w:pPr>
        <w:spacing w:after="0"/>
        <w:jc w:val="right"/>
        <w:rPr>
          <w:b/>
          <w:lang w:val="fr-FR"/>
        </w:rPr>
      </w:pPr>
      <w:r w:rsidRPr="006D47C4">
        <w:rPr>
          <w:b/>
          <w:lang w:val="fr-FR"/>
        </w:rPr>
        <w:t>Coordonnées destinataire</w:t>
      </w:r>
    </w:p>
    <w:p w:rsidR="00F45FB2" w:rsidRPr="006D47C4" w:rsidRDefault="00F45FB2" w:rsidP="00F45FB2">
      <w:pPr>
        <w:spacing w:after="0"/>
        <w:jc w:val="right"/>
        <w:rPr>
          <w:b/>
          <w:lang w:val="fr-FR"/>
        </w:rPr>
      </w:pPr>
      <w:r w:rsidRPr="006D47C4">
        <w:rPr>
          <w:b/>
          <w:lang w:val="fr-FR"/>
        </w:rPr>
        <w:t>Adresse destinataire 1</w:t>
      </w:r>
    </w:p>
    <w:p w:rsidR="00F45FB2" w:rsidRPr="006D47C4" w:rsidRDefault="00F45FB2" w:rsidP="00F45FB2">
      <w:pPr>
        <w:spacing w:after="0"/>
        <w:jc w:val="right"/>
        <w:rPr>
          <w:b/>
          <w:lang w:val="fr-FR"/>
        </w:rPr>
      </w:pPr>
      <w:r w:rsidRPr="006D47C4">
        <w:rPr>
          <w:b/>
          <w:lang w:val="fr-FR"/>
        </w:rPr>
        <w:t xml:space="preserve">Code postal </w:t>
      </w:r>
      <w:r>
        <w:rPr>
          <w:b/>
          <w:lang w:val="fr-FR"/>
        </w:rPr>
        <w:t>–</w:t>
      </w:r>
      <w:r w:rsidRPr="006D47C4">
        <w:rPr>
          <w:b/>
          <w:lang w:val="fr-FR"/>
        </w:rPr>
        <w:t xml:space="preserve"> Ville</w:t>
      </w:r>
      <w:r>
        <w:rPr>
          <w:b/>
          <w:lang w:val="fr-FR"/>
        </w:rPr>
        <w:t>]</w:t>
      </w:r>
    </w:p>
    <w:p w:rsidR="00FE7D6B" w:rsidRPr="00F45FB2" w:rsidRDefault="001722CA" w:rsidP="00FE7D6B">
      <w:pPr>
        <w:spacing w:after="0"/>
        <w:jc w:val="center"/>
        <w:rPr>
          <w:rFonts w:asciiTheme="majorHAnsi" w:eastAsia="Times New Roman" w:hAnsiTheme="majorHAnsi" w:cs="Times New Roman"/>
          <w:b/>
          <w:szCs w:val="24"/>
          <w:lang w:val="fr-FR" w:eastAsia="fr-BE"/>
        </w:rPr>
      </w:pPr>
      <w:r>
        <w:rPr>
          <w:rFonts w:asciiTheme="majorHAnsi" w:eastAsia="Times New Roman" w:hAnsiTheme="majorHAnsi" w:cs="Times New Roman"/>
          <w:b/>
          <w:noProof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5pt;margin-top:-136.55pt;width:181.45pt;height:106.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F45FB2" w:rsidRPr="006D47C4" w:rsidRDefault="00F45FB2" w:rsidP="00F45FB2">
                  <w:pPr>
                    <w:spacing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Pr="006D47C4">
                    <w:rPr>
                      <w:b/>
                      <w:lang w:val="fr-FR"/>
                    </w:rPr>
                    <w:t>Coordonnées expéditeur</w:t>
                  </w:r>
                </w:p>
                <w:p w:rsidR="00F45FB2" w:rsidRPr="006D47C4" w:rsidRDefault="00F45FB2" w:rsidP="00F45FB2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expéditeur 1</w:t>
                  </w:r>
                </w:p>
                <w:p w:rsidR="00F45FB2" w:rsidRPr="006D47C4" w:rsidRDefault="00F45FB2" w:rsidP="00F45FB2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Code postal – Ville</w:t>
                  </w:r>
                </w:p>
                <w:p w:rsidR="00F45FB2" w:rsidRPr="006D47C4" w:rsidRDefault="00F45FB2" w:rsidP="00F45FB2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Téléphone</w:t>
                  </w:r>
                  <w:r>
                    <w:rPr>
                      <w:b/>
                      <w:lang w:val="fr-FR"/>
                    </w:rPr>
                    <w:t>]</w:t>
                  </w:r>
                </w:p>
                <w:p w:rsidR="00F45FB2" w:rsidRDefault="00F45FB2" w:rsidP="00F45FB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03FE6" w:rsidRPr="00F50C87" w:rsidRDefault="00F03FE6" w:rsidP="00FE7D6B">
      <w:pPr>
        <w:spacing w:after="0"/>
        <w:rPr>
          <w:rFonts w:asciiTheme="majorHAnsi" w:eastAsia="Times New Roman" w:hAnsiTheme="majorHAnsi" w:cs="Times New Roman"/>
          <w:szCs w:val="24"/>
          <w:lang w:eastAsia="fr-BE"/>
        </w:rPr>
      </w:pPr>
      <w:r w:rsidRPr="00F50C87">
        <w:rPr>
          <w:rFonts w:asciiTheme="majorHAnsi" w:eastAsia="Times New Roman" w:hAnsiTheme="majorHAnsi" w:cs="Times New Roman"/>
          <w:b/>
          <w:szCs w:val="24"/>
          <w:lang w:eastAsia="fr-BE"/>
        </w:rPr>
        <w:t>Objet</w:t>
      </w:r>
      <w:r w:rsidR="00DE7287"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 : </w:t>
      </w:r>
      <w:r w:rsidR="00F45FB2">
        <w:rPr>
          <w:rFonts w:asciiTheme="majorHAnsi" w:eastAsia="Times New Roman" w:hAnsiTheme="majorHAnsi" w:cs="Times New Roman"/>
          <w:szCs w:val="24"/>
          <w:lang w:eastAsia="fr-BE"/>
        </w:rPr>
        <w:t>Interdiction des travaux d’élagage, d’abattage et de taille d’arbres en période de nidification.</w:t>
      </w:r>
    </w:p>
    <w:p w:rsidR="00F03FE6" w:rsidRPr="00F50C87" w:rsidRDefault="00F03FE6" w:rsidP="00CD109F">
      <w:pPr>
        <w:spacing w:after="0"/>
        <w:rPr>
          <w:rFonts w:asciiTheme="majorHAnsi" w:eastAsia="Times New Roman" w:hAnsiTheme="majorHAnsi" w:cs="Times New Roman"/>
          <w:szCs w:val="24"/>
          <w:lang w:eastAsia="fr-BE"/>
        </w:rPr>
      </w:pPr>
    </w:p>
    <w:p w:rsidR="00F03FE6" w:rsidRPr="00F50C87" w:rsidRDefault="00DE7287" w:rsidP="008A5B14">
      <w:pPr>
        <w:spacing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Madame, </w:t>
      </w:r>
      <w:r w:rsidR="004278E4" w:rsidRPr="00F50C87">
        <w:rPr>
          <w:rFonts w:asciiTheme="majorHAnsi" w:eastAsia="Times New Roman" w:hAnsiTheme="majorHAnsi" w:cs="Times New Roman"/>
          <w:szCs w:val="24"/>
          <w:lang w:eastAsia="fr-BE"/>
        </w:rPr>
        <w:t>Monsieur,</w:t>
      </w:r>
    </w:p>
    <w:p w:rsidR="006F6089" w:rsidRPr="00F50C87" w:rsidRDefault="00EC10B9" w:rsidP="00AE6654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>
        <w:rPr>
          <w:rFonts w:asciiTheme="majorHAnsi" w:eastAsia="Times New Roman" w:hAnsiTheme="majorHAnsi" w:cs="Times New Roman"/>
          <w:szCs w:val="24"/>
          <w:lang w:eastAsia="fr-BE"/>
        </w:rPr>
        <w:t xml:space="preserve">Je vous envoie ce courrier car je souhaiterais que les tâches </w:t>
      </w:r>
      <w:r w:rsidR="006F6089" w:rsidRPr="00F50C87">
        <w:rPr>
          <w:rFonts w:asciiTheme="majorHAnsi" w:eastAsia="Times New Roman" w:hAnsiTheme="majorHAnsi" w:cs="Times New Roman"/>
          <w:szCs w:val="24"/>
          <w:lang w:eastAsia="fr-BE"/>
        </w:rPr>
        <w:t>d’élagage, d’abattage ou de taille</w:t>
      </w:r>
      <w:r w:rsidR="00593A67">
        <w:rPr>
          <w:rFonts w:asciiTheme="majorHAnsi" w:eastAsia="Times New Roman" w:hAnsiTheme="majorHAnsi" w:cs="Times New Roman"/>
          <w:szCs w:val="24"/>
          <w:lang w:eastAsia="fr-BE"/>
        </w:rPr>
        <w:t xml:space="preserve"> d’arbres</w:t>
      </w:r>
      <w:r w:rsidR="006F6089"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 e</w:t>
      </w:r>
      <w:r>
        <w:rPr>
          <w:rFonts w:asciiTheme="majorHAnsi" w:eastAsia="Times New Roman" w:hAnsiTheme="majorHAnsi" w:cs="Times New Roman"/>
          <w:szCs w:val="24"/>
          <w:lang w:eastAsia="fr-BE"/>
        </w:rPr>
        <w:t>n cette période de nidification soit réglementé au sein de notre commune, et ce pour plusieurs raisons.</w:t>
      </w:r>
    </w:p>
    <w:p w:rsidR="00FA775F" w:rsidRDefault="00FA775F" w:rsidP="00F50C87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La réalisation de ces travaux d’entretien </w:t>
      </w:r>
      <w:r w:rsidR="00EC10B9">
        <w:rPr>
          <w:rFonts w:asciiTheme="majorHAnsi" w:eastAsia="Times New Roman" w:hAnsiTheme="majorHAnsi" w:cs="Times New Roman"/>
          <w:szCs w:val="24"/>
          <w:lang w:eastAsia="fr-BE"/>
        </w:rPr>
        <w:t>en</w:t>
      </w:r>
      <w:r w:rsidR="00593A67">
        <w:rPr>
          <w:rFonts w:asciiTheme="majorHAnsi" w:eastAsia="Times New Roman" w:hAnsiTheme="majorHAnsi" w:cs="Times New Roman"/>
          <w:szCs w:val="24"/>
          <w:lang w:eastAsia="fr-BE"/>
        </w:rPr>
        <w:t xml:space="preserve"> cette époque de l’année</w:t>
      </w: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 nuit gravement aux couvées en détruisant leur support ou en délogeant les parents, effrayés par le bruit. C’est pourquoi, suite à une recommandation de la Commission européenne visant à favoriser la reproduction de certains oiseaux en Wallonie, le gouvernement wallon a entériné l’allongement de la période au cours de laquelle il est interdit pour les agriculteurs de tailler des haies et des arbres</w:t>
      </w:r>
      <w:r w:rsidR="00593A67">
        <w:rPr>
          <w:rFonts w:asciiTheme="majorHAnsi" w:eastAsia="Times New Roman" w:hAnsiTheme="majorHAnsi" w:cs="Times New Roman"/>
          <w:szCs w:val="24"/>
          <w:lang w:eastAsia="fr-BE"/>
        </w:rPr>
        <w:t xml:space="preserve"> (du 01 avril au 31 juillet).</w:t>
      </w:r>
    </w:p>
    <w:p w:rsidR="00CD1FE0" w:rsidRPr="00F50C87" w:rsidRDefault="00CD1FE0" w:rsidP="00F50C87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>
        <w:rPr>
          <w:rFonts w:asciiTheme="majorHAnsi" w:eastAsia="Times New Roman" w:hAnsiTheme="majorHAnsi" w:cs="Times New Roman"/>
          <w:szCs w:val="24"/>
          <w:lang w:eastAsia="fr-BE"/>
        </w:rPr>
        <w:t xml:space="preserve">De même, </w:t>
      </w:r>
      <w:r w:rsidRPr="00F50C87">
        <w:rPr>
          <w:rFonts w:asciiTheme="majorHAnsi" w:eastAsia="Times New Roman" w:hAnsiTheme="majorHAnsi" w:cs="Times New Roman"/>
          <w:szCs w:val="24"/>
          <w:lang w:eastAsia="fr-BE"/>
        </w:rPr>
        <w:t>la région bruxelloise a interdit l’élagage, l’abattage et la taille d’arbres avec des engins motorisés du 1er avril au 15 août en région bruxelloise</w:t>
      </w:r>
      <w:r>
        <w:rPr>
          <w:rStyle w:val="Appelnotedebasdep"/>
          <w:rFonts w:asciiTheme="majorHAnsi" w:eastAsia="Times New Roman" w:hAnsiTheme="majorHAnsi" w:cs="Times New Roman"/>
          <w:szCs w:val="24"/>
          <w:lang w:eastAsia="fr-BE"/>
        </w:rPr>
        <w:footnoteReference w:id="1"/>
      </w:r>
      <w:r>
        <w:rPr>
          <w:rFonts w:asciiTheme="majorHAnsi" w:eastAsia="Times New Roman" w:hAnsiTheme="majorHAnsi" w:cs="Times New Roman"/>
          <w:szCs w:val="24"/>
          <w:lang w:eastAsia="fr-BE"/>
        </w:rPr>
        <w:t>.</w:t>
      </w:r>
    </w:p>
    <w:p w:rsidR="00FA775F" w:rsidRDefault="00FA775F" w:rsidP="00593A67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 w:rsidRPr="00593A67">
        <w:rPr>
          <w:rFonts w:asciiTheme="majorHAnsi" w:eastAsia="Times New Roman" w:hAnsiTheme="majorHAnsi" w:cs="Times New Roman"/>
          <w:szCs w:val="24"/>
          <w:lang w:eastAsia="fr-BE"/>
        </w:rPr>
        <w:t xml:space="preserve">Si aucune législation de cet ordre ne s’applique encore </w:t>
      </w:r>
      <w:r w:rsidR="00593A67">
        <w:rPr>
          <w:rFonts w:asciiTheme="majorHAnsi" w:eastAsia="Times New Roman" w:hAnsiTheme="majorHAnsi" w:cs="Times New Roman"/>
          <w:szCs w:val="24"/>
          <w:lang w:eastAsia="fr-BE"/>
        </w:rPr>
        <w:t>à l’échelle de toute la</w:t>
      </w:r>
      <w:r w:rsidRPr="00593A67">
        <w:rPr>
          <w:rFonts w:asciiTheme="majorHAnsi" w:eastAsia="Times New Roman" w:hAnsiTheme="majorHAnsi" w:cs="Times New Roman"/>
          <w:szCs w:val="24"/>
          <w:lang w:eastAsia="fr-BE"/>
        </w:rPr>
        <w:t xml:space="preserve"> Wallonie, la Ligue </w:t>
      </w:r>
      <w:r w:rsidR="00EC10B9">
        <w:rPr>
          <w:rFonts w:asciiTheme="majorHAnsi" w:eastAsia="Times New Roman" w:hAnsiTheme="majorHAnsi" w:cs="Times New Roman"/>
          <w:szCs w:val="24"/>
          <w:lang w:eastAsia="fr-BE"/>
        </w:rPr>
        <w:t xml:space="preserve">Royale Belge pour la Protection des Oiseaux </w:t>
      </w:r>
      <w:r w:rsidRPr="00593A67">
        <w:rPr>
          <w:rFonts w:asciiTheme="majorHAnsi" w:eastAsia="Times New Roman" w:hAnsiTheme="majorHAnsi" w:cs="Times New Roman"/>
          <w:szCs w:val="24"/>
          <w:lang w:eastAsia="fr-BE"/>
        </w:rPr>
        <w:t>rappelle que la perturbation et la destruction  intentionnelle d’oiseaux sauvages, de leurs nids ou de leurs œufs durant la période de reproduction restent proscrites par la loi</w:t>
      </w:r>
      <w:r w:rsidR="00790E9C">
        <w:rPr>
          <w:rStyle w:val="Appelnotedebasdep"/>
          <w:rFonts w:asciiTheme="majorHAnsi" w:eastAsia="Times New Roman" w:hAnsiTheme="majorHAnsi" w:cs="Times New Roman"/>
          <w:szCs w:val="24"/>
          <w:lang w:eastAsia="fr-BE"/>
        </w:rPr>
        <w:footnoteReference w:id="2"/>
      </w:r>
      <w:r w:rsidRPr="00593A67">
        <w:rPr>
          <w:rFonts w:asciiTheme="majorHAnsi" w:eastAsia="Times New Roman" w:hAnsiTheme="majorHAnsi" w:cs="Times New Roman"/>
          <w:szCs w:val="24"/>
          <w:lang w:eastAsia="fr-BE"/>
        </w:rPr>
        <w:t xml:space="preserve">. </w:t>
      </w:r>
    </w:p>
    <w:p w:rsidR="00FE7D6B" w:rsidRDefault="00AE6654" w:rsidP="00AE6654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 w:rsidRPr="00F50C87">
        <w:rPr>
          <w:rFonts w:asciiTheme="majorHAnsi" w:eastAsia="Times New Roman" w:hAnsiTheme="majorHAnsi" w:cs="Times New Roman"/>
          <w:szCs w:val="24"/>
          <w:lang w:eastAsia="fr-BE"/>
        </w:rPr>
        <w:t>En souhaitant parvenir ensemble à un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e</w:t>
      </w: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 meilleur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e</w:t>
      </w: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 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protection</w:t>
      </w:r>
      <w:r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 de notre 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avifaun</w:t>
      </w:r>
      <w:r w:rsidR="00FE7D6B" w:rsidRPr="00F45FB2">
        <w:rPr>
          <w:rFonts w:asciiTheme="majorHAnsi" w:eastAsia="Times New Roman" w:hAnsiTheme="majorHAnsi" w:cs="Times New Roman"/>
          <w:szCs w:val="24"/>
          <w:lang w:eastAsia="fr-BE"/>
        </w:rPr>
        <w:t>e</w:t>
      </w:r>
      <w:r w:rsidRPr="00F45FB2">
        <w:rPr>
          <w:rFonts w:asciiTheme="majorHAnsi" w:eastAsia="Times New Roman" w:hAnsiTheme="majorHAnsi" w:cs="Times New Roman"/>
          <w:szCs w:val="24"/>
          <w:lang w:eastAsia="fr-BE"/>
        </w:rPr>
        <w:t>,</w:t>
      </w:r>
      <w:r w:rsidR="00F45FB2" w:rsidRPr="00F45FB2">
        <w:rPr>
          <w:rFonts w:asciiTheme="majorHAnsi" w:eastAsia="Times New Roman" w:hAnsiTheme="majorHAnsi" w:cs="Times New Roman"/>
          <w:szCs w:val="24"/>
          <w:lang w:eastAsia="fr-BE"/>
        </w:rPr>
        <w:t xml:space="preserve"> je souhaiterais que le règlement communal intègre une interdiction</w:t>
      </w:r>
      <w:r w:rsidRPr="00F45FB2">
        <w:rPr>
          <w:rFonts w:asciiTheme="majorHAnsi" w:eastAsia="Times New Roman" w:hAnsiTheme="majorHAnsi" w:cs="Times New Roman"/>
          <w:szCs w:val="24"/>
          <w:lang w:eastAsia="fr-BE"/>
        </w:rPr>
        <w:t xml:space="preserve"> 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de</w:t>
      </w:r>
      <w:r w:rsidR="00FE7D6B" w:rsidRPr="00FE7D6B">
        <w:rPr>
          <w:rFonts w:asciiTheme="majorHAnsi" w:eastAsia="Times New Roman" w:hAnsiTheme="majorHAnsi" w:cs="Times New Roman"/>
          <w:szCs w:val="24"/>
          <w:lang w:eastAsia="fr-BE"/>
        </w:rPr>
        <w:t xml:space="preserve"> travaux </w:t>
      </w:r>
      <w:r w:rsidR="00CD1FE0">
        <w:rPr>
          <w:rFonts w:asciiTheme="majorHAnsi" w:eastAsia="Times New Roman" w:hAnsiTheme="majorHAnsi" w:cs="Times New Roman"/>
          <w:szCs w:val="24"/>
          <w:lang w:eastAsia="fr-BE"/>
        </w:rPr>
        <w:t xml:space="preserve">d’élagage, d’abattage et de taille dans les jardins, </w:t>
      </w:r>
      <w:r w:rsidR="00FE7D6B" w:rsidRPr="00FE7D6B">
        <w:rPr>
          <w:rFonts w:asciiTheme="majorHAnsi" w:eastAsia="Times New Roman" w:hAnsiTheme="majorHAnsi" w:cs="Times New Roman"/>
          <w:szCs w:val="24"/>
          <w:lang w:eastAsia="fr-BE"/>
        </w:rPr>
        <w:t>les espaces publics et les dépendances ve</w:t>
      </w:r>
      <w:r w:rsidR="00FE7D6B">
        <w:rPr>
          <w:rFonts w:asciiTheme="majorHAnsi" w:eastAsia="Times New Roman" w:hAnsiTheme="majorHAnsi" w:cs="Times New Roman"/>
          <w:szCs w:val="24"/>
          <w:lang w:eastAsia="fr-BE"/>
        </w:rPr>
        <w:t>rtes en péri</w:t>
      </w:r>
      <w:r w:rsidR="002D7C48">
        <w:rPr>
          <w:rFonts w:asciiTheme="majorHAnsi" w:eastAsia="Times New Roman" w:hAnsiTheme="majorHAnsi" w:cs="Times New Roman"/>
          <w:szCs w:val="24"/>
          <w:lang w:eastAsia="fr-BE"/>
        </w:rPr>
        <w:t xml:space="preserve">ode de nidification. </w:t>
      </w:r>
    </w:p>
    <w:p w:rsidR="00AE6654" w:rsidRPr="00F50C87" w:rsidRDefault="00CD1FE0" w:rsidP="00AE6654">
      <w:pPr>
        <w:spacing w:before="240" w:after="0"/>
        <w:jc w:val="both"/>
        <w:rPr>
          <w:rFonts w:asciiTheme="majorHAnsi" w:eastAsia="Times New Roman" w:hAnsiTheme="majorHAnsi" w:cs="Times New Roman"/>
          <w:szCs w:val="24"/>
          <w:lang w:eastAsia="fr-BE"/>
        </w:rPr>
      </w:pPr>
      <w:r>
        <w:rPr>
          <w:rFonts w:asciiTheme="majorHAnsi" w:eastAsia="Times New Roman" w:hAnsiTheme="majorHAnsi" w:cs="Times New Roman"/>
          <w:szCs w:val="24"/>
          <w:lang w:eastAsia="fr-BE"/>
        </w:rPr>
        <w:t xml:space="preserve">Dans </w:t>
      </w:r>
      <w:r w:rsidR="00EC10B9">
        <w:rPr>
          <w:rFonts w:asciiTheme="majorHAnsi" w:eastAsia="Times New Roman" w:hAnsiTheme="majorHAnsi" w:cs="Times New Roman"/>
          <w:szCs w:val="24"/>
          <w:lang w:eastAsia="fr-BE"/>
        </w:rPr>
        <w:t xml:space="preserve">l’attende de vous lire, je vous prie </w:t>
      </w:r>
      <w:r w:rsidR="00AE6654"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d’agréer, Madame, Monsieur, l’expression de </w:t>
      </w:r>
      <w:r w:rsidR="004E0643"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ses </w:t>
      </w:r>
      <w:r w:rsidR="00AE6654" w:rsidRPr="00F50C87">
        <w:rPr>
          <w:rFonts w:asciiTheme="majorHAnsi" w:eastAsia="Times New Roman" w:hAnsiTheme="majorHAnsi" w:cs="Times New Roman"/>
          <w:szCs w:val="24"/>
          <w:lang w:eastAsia="fr-BE"/>
        </w:rPr>
        <w:t xml:space="preserve">sentiments les meilleurs. </w:t>
      </w:r>
    </w:p>
    <w:p w:rsidR="00AE6654" w:rsidRDefault="00AE6654" w:rsidP="00AE6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5297E" w:rsidRDefault="001722CA" w:rsidP="0044743B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722CA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_x0000_s1026" type="#_x0000_t202" style="position:absolute;margin-left:300pt;margin-top:1.55pt;width:206.2pt;height:85.75pt;z-index:251660288;mso-width-relative:margin;mso-height-relative:margin" filled="f" stroked="f">
            <v:textbox style="mso-next-textbox:#_x0000_s1026">
              <w:txbxContent>
                <w:p w:rsidR="00BA7855" w:rsidRPr="004E515F" w:rsidRDefault="00EC10B9" w:rsidP="00BA7855">
                  <w:pPr>
                    <w:spacing w:after="0"/>
                    <w:rPr>
                      <w:rFonts w:asciiTheme="majorHAnsi" w:eastAsia="Times New Roman" w:hAnsiTheme="majorHAnsi" w:cs="Times New Roman"/>
                      <w:b/>
                      <w:lang w:eastAsia="fr-BE"/>
                    </w:rPr>
                  </w:pPr>
                  <w:r w:rsidRPr="004E515F">
                    <w:rPr>
                      <w:rFonts w:asciiTheme="majorHAnsi" w:eastAsia="Times New Roman" w:hAnsiTheme="majorHAnsi" w:cs="Times New Roman"/>
                      <w:b/>
                      <w:lang w:eastAsia="fr-BE"/>
                    </w:rPr>
                    <w:t>Nom</w:t>
                  </w:r>
                </w:p>
                <w:p w:rsidR="00EC10B9" w:rsidRPr="004E515F" w:rsidRDefault="00EC10B9" w:rsidP="00BA7855">
                  <w:pPr>
                    <w:spacing w:after="0"/>
                    <w:rPr>
                      <w:rFonts w:asciiTheme="majorHAnsi" w:eastAsia="Times New Roman" w:hAnsiTheme="majorHAnsi" w:cs="Times New Roman"/>
                      <w:b/>
                      <w:lang w:eastAsia="fr-BE"/>
                    </w:rPr>
                  </w:pPr>
                  <w:r w:rsidRPr="004E515F">
                    <w:rPr>
                      <w:rFonts w:asciiTheme="majorHAnsi" w:eastAsia="Times New Roman" w:hAnsiTheme="majorHAnsi" w:cs="Times New Roman"/>
                      <w:b/>
                      <w:lang w:eastAsia="fr-BE"/>
                    </w:rPr>
                    <w:t>Signature</w:t>
                  </w:r>
                </w:p>
              </w:txbxContent>
            </v:textbox>
          </v:shape>
        </w:pict>
      </w:r>
    </w:p>
    <w:p w:rsidR="000D336F" w:rsidRPr="007069F0" w:rsidRDefault="0044743B" w:rsidP="000D336F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p w:rsidR="007069F0" w:rsidRPr="007069F0" w:rsidRDefault="007069F0" w:rsidP="0065297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sectPr w:rsidR="007069F0" w:rsidRPr="007069F0" w:rsidSect="00AE665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FF" w:rsidRDefault="006B1FFF" w:rsidP="00A76654">
      <w:pPr>
        <w:spacing w:after="0" w:line="240" w:lineRule="auto"/>
      </w:pPr>
      <w:r>
        <w:separator/>
      </w:r>
    </w:p>
  </w:endnote>
  <w:endnote w:type="continuationSeparator" w:id="0">
    <w:p w:rsidR="006B1FFF" w:rsidRDefault="006B1FFF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FF" w:rsidRDefault="006B1FFF" w:rsidP="00A76654">
      <w:pPr>
        <w:spacing w:after="0" w:line="240" w:lineRule="auto"/>
      </w:pPr>
      <w:r>
        <w:separator/>
      </w:r>
    </w:p>
  </w:footnote>
  <w:footnote w:type="continuationSeparator" w:id="0">
    <w:p w:rsidR="006B1FFF" w:rsidRDefault="006B1FFF" w:rsidP="00A76654">
      <w:pPr>
        <w:spacing w:after="0" w:line="240" w:lineRule="auto"/>
      </w:pPr>
      <w:r>
        <w:continuationSeparator/>
      </w:r>
    </w:p>
  </w:footnote>
  <w:footnote w:id="1">
    <w:p w:rsidR="00CD1FE0" w:rsidRDefault="00CD1FE0" w:rsidP="00CD1FE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0E9C">
        <w:t>L’article 68, alinéa 7 de l’Ordonnance du 1er Mars 2012 relative à l’environnement indique : « Il est interdit de procéder à des travaux d'élagage d'arbres avec des outils motorisés et d'abattage d'arbres e</w:t>
      </w:r>
      <w:r>
        <w:t>ntre le 1er avril et le 15 août</w:t>
      </w:r>
      <w:r w:rsidRPr="00790E9C">
        <w:t xml:space="preserve"> »</w:t>
      </w:r>
      <w:r>
        <w:t>.</w:t>
      </w:r>
    </w:p>
  </w:footnote>
  <w:footnote w:id="2">
    <w:p w:rsidR="00790E9C" w:rsidRDefault="00790E9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0E9C">
        <w:t xml:space="preserve">L’article 2, alinéa 2 et 3 du paragraphe 2 de la loi sur la conservation de la nature du 12 juillet 1973 indique : « 2° il est interdit de perturber intentionnellement les oiseaux, notamment durant la période de reproduction et de dépendance, », «  3° il est interdit de détruire, d'endommager ou de perturber intentionnellement, d'enlever ou de ramasser leurs œufs </w:t>
      </w:r>
      <w:r>
        <w:t>ou nids, de tirer dans les nids</w:t>
      </w:r>
      <w:r w:rsidRPr="00790E9C">
        <w:t xml:space="preserve"> 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</w:p>
  <w:p w:rsidR="00857C9B" w:rsidRPr="00857C9B" w:rsidRDefault="006B1FFF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68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2002B"/>
    <w:rsid w:val="0004135E"/>
    <w:rsid w:val="00044339"/>
    <w:rsid w:val="00050CCF"/>
    <w:rsid w:val="000813FC"/>
    <w:rsid w:val="000B3A93"/>
    <w:rsid w:val="000B629A"/>
    <w:rsid w:val="000C0DFB"/>
    <w:rsid w:val="000C62E9"/>
    <w:rsid w:val="000D336F"/>
    <w:rsid w:val="00101CC7"/>
    <w:rsid w:val="001326C7"/>
    <w:rsid w:val="001367EE"/>
    <w:rsid w:val="00145497"/>
    <w:rsid w:val="00163667"/>
    <w:rsid w:val="001722CA"/>
    <w:rsid w:val="00184913"/>
    <w:rsid w:val="00191AE2"/>
    <w:rsid w:val="00197D87"/>
    <w:rsid w:val="001A24F0"/>
    <w:rsid w:val="001C3072"/>
    <w:rsid w:val="001F7129"/>
    <w:rsid w:val="0021454E"/>
    <w:rsid w:val="002B3ECB"/>
    <w:rsid w:val="002D7C48"/>
    <w:rsid w:val="00302116"/>
    <w:rsid w:val="003151FF"/>
    <w:rsid w:val="003173CB"/>
    <w:rsid w:val="003671EB"/>
    <w:rsid w:val="00397378"/>
    <w:rsid w:val="003C76D4"/>
    <w:rsid w:val="0042427C"/>
    <w:rsid w:val="00424818"/>
    <w:rsid w:val="004278E4"/>
    <w:rsid w:val="00431EF3"/>
    <w:rsid w:val="00444117"/>
    <w:rsid w:val="0044743B"/>
    <w:rsid w:val="00481EC7"/>
    <w:rsid w:val="00481F65"/>
    <w:rsid w:val="004E0643"/>
    <w:rsid w:val="004E2828"/>
    <w:rsid w:val="004E515F"/>
    <w:rsid w:val="0053662E"/>
    <w:rsid w:val="00550929"/>
    <w:rsid w:val="005547A7"/>
    <w:rsid w:val="00567EC3"/>
    <w:rsid w:val="00581AFA"/>
    <w:rsid w:val="00587A40"/>
    <w:rsid w:val="00593A67"/>
    <w:rsid w:val="00595228"/>
    <w:rsid w:val="00597ED4"/>
    <w:rsid w:val="00597FDC"/>
    <w:rsid w:val="005A31F9"/>
    <w:rsid w:val="005C4262"/>
    <w:rsid w:val="0061290B"/>
    <w:rsid w:val="0065297E"/>
    <w:rsid w:val="00652AD3"/>
    <w:rsid w:val="006936A3"/>
    <w:rsid w:val="006A52E6"/>
    <w:rsid w:val="006B1FFF"/>
    <w:rsid w:val="006B3071"/>
    <w:rsid w:val="006C7701"/>
    <w:rsid w:val="006F3A74"/>
    <w:rsid w:val="006F6089"/>
    <w:rsid w:val="00702A30"/>
    <w:rsid w:val="007069F0"/>
    <w:rsid w:val="00762D53"/>
    <w:rsid w:val="00763AC1"/>
    <w:rsid w:val="00790E9C"/>
    <w:rsid w:val="00793D3A"/>
    <w:rsid w:val="007A2E43"/>
    <w:rsid w:val="007A3E9C"/>
    <w:rsid w:val="007B7733"/>
    <w:rsid w:val="008247F0"/>
    <w:rsid w:val="00827DD4"/>
    <w:rsid w:val="00852F50"/>
    <w:rsid w:val="00860E21"/>
    <w:rsid w:val="00864E8E"/>
    <w:rsid w:val="008927CF"/>
    <w:rsid w:val="008A5B14"/>
    <w:rsid w:val="008C381D"/>
    <w:rsid w:val="008D0583"/>
    <w:rsid w:val="008F18AE"/>
    <w:rsid w:val="00902357"/>
    <w:rsid w:val="00905D21"/>
    <w:rsid w:val="00917C51"/>
    <w:rsid w:val="00923158"/>
    <w:rsid w:val="009448D1"/>
    <w:rsid w:val="00945539"/>
    <w:rsid w:val="00981F9D"/>
    <w:rsid w:val="009846F2"/>
    <w:rsid w:val="009A41D0"/>
    <w:rsid w:val="009C5F6D"/>
    <w:rsid w:val="009E14C8"/>
    <w:rsid w:val="00A279FE"/>
    <w:rsid w:val="00A3187E"/>
    <w:rsid w:val="00A52E54"/>
    <w:rsid w:val="00A55C0B"/>
    <w:rsid w:val="00A56F3C"/>
    <w:rsid w:val="00A76654"/>
    <w:rsid w:val="00AC2F88"/>
    <w:rsid w:val="00AE6654"/>
    <w:rsid w:val="00AF2DA3"/>
    <w:rsid w:val="00AF69E8"/>
    <w:rsid w:val="00B41209"/>
    <w:rsid w:val="00B44E1E"/>
    <w:rsid w:val="00BA4FBF"/>
    <w:rsid w:val="00BA7855"/>
    <w:rsid w:val="00BB5796"/>
    <w:rsid w:val="00BB5CE1"/>
    <w:rsid w:val="00BF4C6A"/>
    <w:rsid w:val="00C26EF4"/>
    <w:rsid w:val="00C44EE8"/>
    <w:rsid w:val="00C61A32"/>
    <w:rsid w:val="00C65D42"/>
    <w:rsid w:val="00C7277B"/>
    <w:rsid w:val="00CA0577"/>
    <w:rsid w:val="00CD109F"/>
    <w:rsid w:val="00CD1FE0"/>
    <w:rsid w:val="00D00F36"/>
    <w:rsid w:val="00D0216D"/>
    <w:rsid w:val="00D04DE3"/>
    <w:rsid w:val="00D06AEE"/>
    <w:rsid w:val="00D12C6E"/>
    <w:rsid w:val="00D52C3F"/>
    <w:rsid w:val="00D65EC2"/>
    <w:rsid w:val="00D82EED"/>
    <w:rsid w:val="00DA17B8"/>
    <w:rsid w:val="00DA3CE0"/>
    <w:rsid w:val="00DE7287"/>
    <w:rsid w:val="00E03350"/>
    <w:rsid w:val="00E12189"/>
    <w:rsid w:val="00E42401"/>
    <w:rsid w:val="00E515DF"/>
    <w:rsid w:val="00E73ADE"/>
    <w:rsid w:val="00E775C4"/>
    <w:rsid w:val="00E95BC1"/>
    <w:rsid w:val="00EA344A"/>
    <w:rsid w:val="00EB6C77"/>
    <w:rsid w:val="00EC10B9"/>
    <w:rsid w:val="00EF0A88"/>
    <w:rsid w:val="00F03FE6"/>
    <w:rsid w:val="00F45FB2"/>
    <w:rsid w:val="00F50C87"/>
    <w:rsid w:val="00F83EAE"/>
    <w:rsid w:val="00F867AA"/>
    <w:rsid w:val="00FA3953"/>
    <w:rsid w:val="00FA6937"/>
    <w:rsid w:val="00FA775F"/>
    <w:rsid w:val="00FB038B"/>
    <w:rsid w:val="00FE2199"/>
    <w:rsid w:val="00FE7D6B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6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66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6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E233-4C3D-4A2E-9E90-F231AB0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4</cp:revision>
  <cp:lastPrinted>2018-04-05T10:20:00Z</cp:lastPrinted>
  <dcterms:created xsi:type="dcterms:W3CDTF">2019-03-06T08:42:00Z</dcterms:created>
  <dcterms:modified xsi:type="dcterms:W3CDTF">2019-03-06T09:37:00Z</dcterms:modified>
</cp:coreProperties>
</file>